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F7C73" w14:textId="77777777" w:rsidR="00DF4C7A" w:rsidRDefault="00DF4C7A" w:rsidP="00DF4C7A">
      <w:pPr>
        <w:spacing w:before="100" w:beforeAutospacing="1" w:after="100" w:afterAutospacing="1" w:line="240" w:lineRule="auto"/>
        <w:jc w:val="both"/>
        <w:outlineLvl w:val="2"/>
        <w:rPr>
          <w:rFonts w:ascii="Roboto" w:hAnsi="Roboto"/>
          <w:b/>
          <w:sz w:val="20"/>
          <w:szCs w:val="20"/>
        </w:rPr>
      </w:pPr>
    </w:p>
    <w:p w14:paraId="1E061EC6" w14:textId="77777777" w:rsidR="00DF4C7A" w:rsidRPr="00707D19" w:rsidRDefault="00DF4C7A" w:rsidP="00DF4C7A">
      <w:pPr>
        <w:spacing w:before="100" w:beforeAutospacing="1" w:after="100" w:afterAutospacing="1" w:line="240" w:lineRule="auto"/>
        <w:jc w:val="center"/>
        <w:outlineLvl w:val="2"/>
        <w:rPr>
          <w:rFonts w:ascii="Roboto" w:eastAsia="Times New Roman" w:hAnsi="Roboto" w:cs="Times New Roman"/>
          <w:b/>
          <w:bCs/>
          <w:szCs w:val="20"/>
        </w:rPr>
      </w:pPr>
      <w:r w:rsidRPr="00707D19">
        <w:rPr>
          <w:rFonts w:ascii="Roboto" w:hAnsi="Roboto"/>
          <w:b/>
          <w:szCs w:val="20"/>
        </w:rPr>
        <w:t>Информация о телеинформационной системе MOS для подачи заявлений на получение разрешения на пребывание в Польше в электронной форме</w:t>
      </w:r>
    </w:p>
    <w:p w14:paraId="6BD740FB" w14:textId="77777777" w:rsidR="00DF4C7A" w:rsidRPr="0017173C" w:rsidRDefault="00DF4C7A" w:rsidP="00DF4C7A">
      <w:pPr>
        <w:spacing w:before="100" w:beforeAutospacing="1" w:after="100" w:afterAutospacing="1" w:line="240" w:lineRule="auto"/>
        <w:jc w:val="both"/>
        <w:rPr>
          <w:rFonts w:ascii="Roboto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 xml:space="preserve">Информируем, что работы по запуску нового портала MOS подходят к концу. Минимум за 14 дней до его запуска выйдет сообщение Министра внутренних дел и администрации, в котором будет указана точная дата. </w:t>
      </w:r>
    </w:p>
    <w:p w14:paraId="3BE4E015" w14:textId="77777777" w:rsidR="00DF4C7A" w:rsidRPr="0017173C" w:rsidRDefault="00DF4C7A" w:rsidP="00DF4C7A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С момента запуска новой системы MOS заявления о предоставлении разрешения на:</w:t>
      </w:r>
    </w:p>
    <w:p w14:paraId="56756C0E" w14:textId="77777777" w:rsidR="00DF4C7A" w:rsidRPr="0017173C" w:rsidRDefault="00DF4C7A" w:rsidP="00DF4C7A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 xml:space="preserve">временное пребывание, </w:t>
      </w:r>
    </w:p>
    <w:p w14:paraId="71BF3A89" w14:textId="77777777" w:rsidR="00DF4C7A" w:rsidRPr="0017173C" w:rsidRDefault="00DF4C7A" w:rsidP="00DF4C7A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 xml:space="preserve">постоянное пребывание, </w:t>
      </w:r>
    </w:p>
    <w:p w14:paraId="503597B9" w14:textId="77777777" w:rsidR="00DF4C7A" w:rsidRPr="0017173C" w:rsidRDefault="00DF4C7A" w:rsidP="00DF4C7A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 xml:space="preserve">пребывание в качестве долгосрочного резидента ЕС </w:t>
      </w:r>
    </w:p>
    <w:p w14:paraId="330A7B16" w14:textId="77777777" w:rsidR="00DF4C7A" w:rsidRDefault="00DF4C7A" w:rsidP="00DF4C7A">
      <w:pPr>
        <w:jc w:val="both"/>
        <w:rPr>
          <w:rFonts w:ascii="Roboto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будет возможна исключительно в электронной форме через портал MOS.</w:t>
      </w:r>
    </w:p>
    <w:p w14:paraId="3420BD88" w14:textId="77777777" w:rsidR="00DF4C7A" w:rsidRPr="0017173C" w:rsidRDefault="00DF4C7A" w:rsidP="00DF4C7A">
      <w:pPr>
        <w:jc w:val="both"/>
        <w:rPr>
          <w:rFonts w:ascii="Roboto" w:hAnsi="Roboto"/>
          <w:sz w:val="20"/>
          <w:szCs w:val="20"/>
        </w:rPr>
      </w:pPr>
    </w:p>
    <w:p w14:paraId="6713C945" w14:textId="77777777" w:rsidR="00DF4C7A" w:rsidRPr="0017173C" w:rsidRDefault="00DF4C7A" w:rsidP="00DF4C7A">
      <w:pPr>
        <w:jc w:val="both"/>
        <w:rPr>
          <w:rFonts w:ascii="Roboto" w:hAnsi="Roboto"/>
          <w:b/>
          <w:sz w:val="20"/>
          <w:szCs w:val="20"/>
        </w:rPr>
      </w:pPr>
      <w:r w:rsidRPr="0017173C">
        <w:rPr>
          <w:rFonts w:ascii="Roboto" w:hAnsi="Roboto"/>
          <w:b/>
          <w:sz w:val="20"/>
          <w:szCs w:val="20"/>
        </w:rPr>
        <w:t>Уже сейчас приглашаем вас ознакомиться с практической информацией, касающейся функционирования новой системы MOS.</w:t>
      </w:r>
    </w:p>
    <w:p w14:paraId="7D1D451D" w14:textId="77777777" w:rsidR="00DF4C7A" w:rsidRPr="0017173C" w:rsidRDefault="00DF4C7A" w:rsidP="00DF4C7A">
      <w:pPr>
        <w:spacing w:line="252" w:lineRule="auto"/>
        <w:jc w:val="both"/>
        <w:rPr>
          <w:rFonts w:ascii="Roboto" w:hAnsi="Roboto"/>
          <w:sz w:val="20"/>
          <w:szCs w:val="20"/>
        </w:rPr>
      </w:pPr>
    </w:p>
    <w:p w14:paraId="66F15CB3" w14:textId="77777777" w:rsidR="00DF4C7A" w:rsidRPr="0017173C" w:rsidRDefault="00DF4C7A" w:rsidP="00DF4C7A">
      <w:pPr>
        <w:spacing w:line="252" w:lineRule="auto"/>
        <w:jc w:val="both"/>
        <w:rPr>
          <w:rFonts w:ascii="Roboto" w:eastAsia="Times New Roman" w:hAnsi="Roboto"/>
          <w:b/>
          <w:color w:val="FF0000"/>
          <w:sz w:val="20"/>
          <w:szCs w:val="20"/>
        </w:rPr>
      </w:pPr>
      <w:bookmarkStart w:id="0" w:name="_Hlk224290793"/>
      <w:r w:rsidRPr="0017173C">
        <w:rPr>
          <w:rFonts w:ascii="Roboto" w:hAnsi="Roboto"/>
          <w:b/>
          <w:color w:val="FF0000"/>
          <w:sz w:val="20"/>
          <w:szCs w:val="20"/>
        </w:rPr>
        <w:t>ВНИМАНИЕ!</w:t>
      </w:r>
    </w:p>
    <w:p w14:paraId="547E1FE9" w14:textId="77777777" w:rsidR="00DF4C7A" w:rsidRPr="0017173C" w:rsidRDefault="00DF4C7A" w:rsidP="00DF4C7A">
      <w:pPr>
        <w:pStyle w:val="NormalWeb"/>
        <w:jc w:val="both"/>
        <w:rPr>
          <w:rFonts w:ascii="Roboto" w:hAnsi="Roboto"/>
          <w:b/>
          <w:color w:val="FF0000"/>
          <w:sz w:val="20"/>
          <w:szCs w:val="20"/>
        </w:rPr>
      </w:pPr>
      <w:bookmarkStart w:id="1" w:name="_Hlk224290845"/>
      <w:bookmarkStart w:id="2" w:name="_Hlk223533547"/>
      <w:r w:rsidRPr="0017173C">
        <w:rPr>
          <w:rFonts w:ascii="Roboto" w:hAnsi="Roboto"/>
          <w:b/>
          <w:color w:val="FF0000"/>
          <w:sz w:val="20"/>
          <w:szCs w:val="20"/>
        </w:rPr>
        <w:t xml:space="preserve">Лицам, чей срок легального пребывания заканчивается в период </w:t>
      </w:r>
      <w:r w:rsidRPr="006B2ED3">
        <w:rPr>
          <w:rFonts w:ascii="Roboto" w:hAnsi="Roboto"/>
          <w:b/>
          <w:color w:val="FF0000"/>
          <w:sz w:val="20"/>
          <w:szCs w:val="20"/>
        </w:rPr>
        <w:t xml:space="preserve"> с середины марта до конца</w:t>
      </w:r>
      <w:r>
        <w:t xml:space="preserve"> </w:t>
      </w:r>
      <w:r w:rsidRPr="006B2ED3">
        <w:rPr>
          <w:rFonts w:ascii="Roboto" w:hAnsi="Roboto"/>
          <w:b/>
          <w:color w:val="FF0000"/>
          <w:sz w:val="20"/>
          <w:szCs w:val="20"/>
        </w:rPr>
        <w:t>апреля</w:t>
      </w:r>
      <w:r w:rsidRPr="0017173C">
        <w:rPr>
          <w:rFonts w:ascii="Roboto" w:hAnsi="Roboto"/>
          <w:b/>
          <w:color w:val="FF0000"/>
          <w:sz w:val="20"/>
          <w:szCs w:val="20"/>
        </w:rPr>
        <w:t>, мы рекомендуем не медлить с подачей заявления на предоставление вида на жительство в Польше и подать его как можно скорее в бумажной версии.</w:t>
      </w:r>
    </w:p>
    <w:p w14:paraId="059B022B" w14:textId="77777777" w:rsidR="00DF4C7A" w:rsidRPr="0017173C" w:rsidRDefault="00DF4C7A" w:rsidP="00DF4C7A">
      <w:pPr>
        <w:pStyle w:val="NormalWeb"/>
        <w:jc w:val="both"/>
        <w:rPr>
          <w:rFonts w:ascii="Roboto" w:hAnsi="Roboto"/>
          <w:b/>
          <w:color w:val="FF0000"/>
          <w:sz w:val="20"/>
          <w:szCs w:val="20"/>
        </w:rPr>
      </w:pPr>
      <w:r w:rsidRPr="0017173C">
        <w:rPr>
          <w:rFonts w:ascii="Roboto" w:hAnsi="Roboto"/>
          <w:b/>
          <w:bCs/>
          <w:color w:val="FF0000"/>
          <w:sz w:val="20"/>
          <w:szCs w:val="20"/>
        </w:rPr>
        <w:t>ОЧЕНЬ ВАЖНО!</w:t>
      </w:r>
      <w:r w:rsidRPr="0017173C">
        <w:rPr>
          <w:rFonts w:ascii="Roboto" w:hAnsi="Roboto"/>
          <w:b/>
          <w:color w:val="FF0000"/>
          <w:sz w:val="20"/>
          <w:szCs w:val="20"/>
        </w:rPr>
        <w:t xml:space="preserve"> Внимательно следите за информацией о дате запуска нового портала! Бумажное заявление должно поступить в воеводское управление до даты запуска нового портала MOS. Если заявление поступит после этого срока, оно не будет рассматриваться (заявление будет оставлено без рассмотрения) — дата почтового отправления учитываться не будет.</w:t>
      </w:r>
    </w:p>
    <w:bookmarkEnd w:id="0"/>
    <w:bookmarkEnd w:id="1"/>
    <w:p w14:paraId="26AEDAE7" w14:textId="77777777" w:rsidR="00DF4C7A" w:rsidRPr="0017173C" w:rsidRDefault="00DF4C7A" w:rsidP="00DF4C7A">
      <w:pPr>
        <w:pStyle w:val="Default"/>
        <w:jc w:val="both"/>
        <w:rPr>
          <w:rFonts w:ascii="Roboto" w:hAnsi="Roboto" w:cstheme="minorBidi"/>
          <w:color w:val="auto"/>
          <w:sz w:val="20"/>
          <w:szCs w:val="20"/>
        </w:rPr>
      </w:pPr>
      <w:r w:rsidRPr="0017173C">
        <w:rPr>
          <w:rFonts w:ascii="Roboto" w:hAnsi="Roboto"/>
          <w:color w:val="auto"/>
          <w:sz w:val="20"/>
          <w:szCs w:val="20"/>
        </w:rPr>
        <w:t xml:space="preserve">Через портал MOS Вы </w:t>
      </w:r>
      <w:r w:rsidRPr="0017173C">
        <w:rPr>
          <w:rFonts w:ascii="Roboto" w:hAnsi="Roboto"/>
          <w:b/>
          <w:color w:val="auto"/>
          <w:sz w:val="20"/>
          <w:szCs w:val="20"/>
        </w:rPr>
        <w:t>не можете подать заявления</w:t>
      </w:r>
      <w:r w:rsidRPr="0017173C">
        <w:rPr>
          <w:rFonts w:ascii="Roboto" w:hAnsi="Roboto"/>
          <w:color w:val="auto"/>
          <w:sz w:val="20"/>
          <w:szCs w:val="20"/>
        </w:rPr>
        <w:t xml:space="preserve"> на получение разрешения на временное пребывание:</w:t>
      </w:r>
    </w:p>
    <w:p w14:paraId="1D109B00" w14:textId="77777777" w:rsidR="00DF4C7A" w:rsidRPr="0017173C" w:rsidRDefault="00DF4C7A" w:rsidP="00DF4C7A">
      <w:pPr>
        <w:pStyle w:val="Default"/>
        <w:numPr>
          <w:ilvl w:val="0"/>
          <w:numId w:val="6"/>
        </w:numPr>
        <w:jc w:val="both"/>
        <w:rPr>
          <w:rFonts w:ascii="Roboto" w:hAnsi="Roboto" w:cs="Times New Roman"/>
          <w:color w:val="auto"/>
          <w:sz w:val="20"/>
          <w:szCs w:val="20"/>
        </w:rPr>
      </w:pPr>
      <w:r w:rsidRPr="0017173C">
        <w:rPr>
          <w:rFonts w:ascii="Roboto" w:hAnsi="Roboto"/>
          <w:color w:val="auto"/>
          <w:sz w:val="20"/>
          <w:szCs w:val="20"/>
        </w:rPr>
        <w:t>с целью выполнения работы в рамках внутрикорпоративного перевода;</w:t>
      </w:r>
    </w:p>
    <w:p w14:paraId="211702A1" w14:textId="77777777" w:rsidR="00DF4C7A" w:rsidRPr="0017173C" w:rsidRDefault="00DF4C7A" w:rsidP="00DF4C7A">
      <w:pPr>
        <w:pStyle w:val="Default"/>
        <w:numPr>
          <w:ilvl w:val="0"/>
          <w:numId w:val="5"/>
        </w:numPr>
        <w:jc w:val="both"/>
        <w:rPr>
          <w:rFonts w:ascii="Roboto" w:hAnsi="Roboto" w:cs="Times New Roman"/>
          <w:color w:val="auto"/>
          <w:sz w:val="20"/>
          <w:szCs w:val="20"/>
        </w:rPr>
      </w:pPr>
      <w:r w:rsidRPr="0017173C">
        <w:rPr>
          <w:rFonts w:ascii="Roboto" w:hAnsi="Roboto"/>
          <w:color w:val="auto"/>
          <w:sz w:val="20"/>
          <w:szCs w:val="20"/>
        </w:rPr>
        <w:t>для долгосрочной мобильности руководящего работника, специалиста или стажера в рамках внутрикорпоративного перевода;</w:t>
      </w:r>
    </w:p>
    <w:p w14:paraId="0ACC93BD" w14:textId="77777777" w:rsidR="00DF4C7A" w:rsidRPr="0017173C" w:rsidRDefault="00DF4C7A" w:rsidP="00DF4C7A">
      <w:pPr>
        <w:pStyle w:val="Default"/>
        <w:numPr>
          <w:ilvl w:val="0"/>
          <w:numId w:val="5"/>
        </w:numPr>
        <w:jc w:val="both"/>
        <w:rPr>
          <w:rFonts w:ascii="Roboto" w:hAnsi="Roboto" w:cs="Times New Roman"/>
          <w:color w:val="auto"/>
          <w:sz w:val="20"/>
          <w:szCs w:val="20"/>
        </w:rPr>
      </w:pPr>
      <w:r w:rsidRPr="0017173C">
        <w:rPr>
          <w:rFonts w:ascii="Roboto" w:hAnsi="Roboto"/>
          <w:color w:val="auto"/>
          <w:sz w:val="20"/>
          <w:szCs w:val="20"/>
        </w:rPr>
        <w:t>для воссоединения с семьей – в ситуации, когда иностранец, которого касается заявление, находится за пределами Польши;</w:t>
      </w:r>
    </w:p>
    <w:p w14:paraId="654C6471" w14:textId="77777777" w:rsidR="00DF4C7A" w:rsidRPr="0017173C" w:rsidRDefault="00DF4C7A" w:rsidP="00DF4C7A">
      <w:pPr>
        <w:pStyle w:val="Default"/>
        <w:numPr>
          <w:ilvl w:val="0"/>
          <w:numId w:val="5"/>
        </w:numPr>
        <w:spacing w:before="120" w:after="120" w:line="276" w:lineRule="auto"/>
        <w:jc w:val="both"/>
        <w:rPr>
          <w:rFonts w:ascii="Roboto" w:hAnsi="Roboto" w:cs="Times New Roman"/>
          <w:color w:val="auto"/>
          <w:sz w:val="20"/>
          <w:szCs w:val="20"/>
        </w:rPr>
      </w:pPr>
      <w:r w:rsidRPr="0017173C">
        <w:rPr>
          <w:rFonts w:ascii="Roboto" w:hAnsi="Roboto"/>
          <w:color w:val="auto"/>
          <w:sz w:val="20"/>
          <w:szCs w:val="20"/>
        </w:rPr>
        <w:t>для члена семьи гражданина Республики Польша, гражданина государства-члена ЕС или гражданина Соединенного Королевства Великобритании и Северной Ирландии, о котором говорится в ст. 10, абз. 1, бук. b и d Соглашения о выходе – в ситуации, когда иностранец, которого касается заявление, находится за пределами Польши;</w:t>
      </w:r>
    </w:p>
    <w:p w14:paraId="3EB63864" w14:textId="77777777" w:rsidR="00DF4C7A" w:rsidRPr="0017173C" w:rsidRDefault="00DF4C7A" w:rsidP="00DF4C7A">
      <w:pPr>
        <w:pStyle w:val="Default"/>
        <w:numPr>
          <w:ilvl w:val="0"/>
          <w:numId w:val="5"/>
        </w:numPr>
        <w:spacing w:before="120" w:after="120" w:line="276" w:lineRule="auto"/>
        <w:jc w:val="both"/>
        <w:rPr>
          <w:rFonts w:ascii="Roboto" w:hAnsi="Roboto" w:cs="Times New Roman"/>
          <w:color w:val="auto"/>
          <w:sz w:val="20"/>
          <w:szCs w:val="20"/>
        </w:rPr>
      </w:pPr>
      <w:r w:rsidRPr="0017173C">
        <w:rPr>
          <w:rFonts w:ascii="Roboto" w:hAnsi="Roboto"/>
          <w:color w:val="auto"/>
          <w:sz w:val="20"/>
          <w:szCs w:val="20"/>
        </w:rPr>
        <w:t>иностранцу, ведущему семейную жизнь в понимании Конвенции о защите прав человека и основных свобод с гражданином Республики Польша, гражданином государства-члена ЕС или гражданином Соединенного Королевства Великобритании и Северной Ирландии, о котором говорится в ст. 10, абз. 1, бук. b и d Соглашения о выходе – в ситуации, когда иностранец, которого касается заявление, находится за пределами территории Республики Польша,</w:t>
      </w:r>
    </w:p>
    <w:p w14:paraId="6F9E1909" w14:textId="77777777" w:rsidR="00DF4C7A" w:rsidRPr="0017173C" w:rsidRDefault="00DF4C7A" w:rsidP="00DF4C7A">
      <w:pPr>
        <w:pStyle w:val="Default"/>
        <w:spacing w:before="120" w:after="120" w:line="276" w:lineRule="auto"/>
        <w:jc w:val="both"/>
        <w:rPr>
          <w:rFonts w:ascii="Roboto" w:hAnsi="Roboto" w:cs="Times New Roman"/>
          <w:color w:val="auto"/>
          <w:sz w:val="20"/>
          <w:szCs w:val="20"/>
        </w:rPr>
      </w:pPr>
      <w:r w:rsidRPr="0017173C">
        <w:rPr>
          <w:rFonts w:ascii="Roboto" w:hAnsi="Roboto"/>
          <w:color w:val="auto"/>
          <w:sz w:val="20"/>
          <w:szCs w:val="20"/>
        </w:rPr>
        <w:lastRenderedPageBreak/>
        <w:t>– такие заявления по-прежнему должны подаваться в бумажной форме, в соответствии с действующими правилами.</w:t>
      </w:r>
    </w:p>
    <w:bookmarkEnd w:id="2"/>
    <w:p w14:paraId="1F335DC4" w14:textId="77777777" w:rsidR="00DF4C7A" w:rsidRPr="0017173C" w:rsidRDefault="00DF4C7A" w:rsidP="00DF4C7A">
      <w:pPr>
        <w:jc w:val="both"/>
        <w:rPr>
          <w:rFonts w:ascii="Roboto" w:hAnsi="Roboto"/>
          <w:sz w:val="20"/>
          <w:szCs w:val="20"/>
        </w:rPr>
      </w:pPr>
    </w:p>
    <w:p w14:paraId="10A0E679" w14:textId="77777777" w:rsidR="00DF4C7A" w:rsidRPr="0017173C" w:rsidRDefault="00DF4C7A" w:rsidP="00DF4C7A">
      <w:pPr>
        <w:jc w:val="both"/>
        <w:rPr>
          <w:rFonts w:ascii="Roboto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br/>
      </w:r>
      <w:r w:rsidRPr="0017173C">
        <w:rPr>
          <w:rFonts w:ascii="Roboto" w:hAnsi="Roboto"/>
          <w:b/>
          <w:sz w:val="20"/>
          <w:szCs w:val="20"/>
        </w:rPr>
        <w:t>Как Вы сможете подать заявление на получение разрешения на пребывание в Польше?</w:t>
      </w:r>
    </w:p>
    <w:p w14:paraId="07B66143" w14:textId="77777777" w:rsidR="00DF4C7A" w:rsidRPr="0017173C" w:rsidRDefault="00DF4C7A" w:rsidP="00DF4C7A">
      <w:pPr>
        <w:jc w:val="both"/>
        <w:rPr>
          <w:rFonts w:ascii="Roboto" w:hAnsi="Roboto"/>
          <w:sz w:val="20"/>
          <w:szCs w:val="20"/>
        </w:rPr>
      </w:pPr>
      <w:bookmarkStart w:id="3" w:name="_Hlk223435256"/>
      <w:r w:rsidRPr="0017173C">
        <w:rPr>
          <w:rFonts w:ascii="Roboto" w:hAnsi="Roboto"/>
          <w:sz w:val="20"/>
          <w:szCs w:val="20"/>
        </w:rPr>
        <w:t xml:space="preserve">Уже в скором времени заявление на получение разрешения на пребывание в Польше (временное, постоянное и долгосрочное пребывание в ЕС) можно будет подать </w:t>
      </w:r>
      <w:r w:rsidRPr="0017173C">
        <w:rPr>
          <w:rFonts w:ascii="Roboto" w:hAnsi="Roboto"/>
          <w:b/>
          <w:bCs/>
          <w:sz w:val="20"/>
          <w:szCs w:val="20"/>
        </w:rPr>
        <w:t>только в электронной форме</w:t>
      </w:r>
      <w:r w:rsidRPr="0017173C">
        <w:rPr>
          <w:rFonts w:ascii="Roboto" w:hAnsi="Roboto"/>
          <w:sz w:val="20"/>
          <w:szCs w:val="20"/>
        </w:rPr>
        <w:t xml:space="preserve"> через специальный портал MOS (</w:t>
      </w:r>
      <w:bookmarkStart w:id="4" w:name="_Hlk213927516"/>
      <w:r w:rsidRPr="0017173C">
        <w:rPr>
          <w:rFonts w:ascii="Roboto" w:hAnsi="Roboto"/>
          <w:sz w:val="20"/>
          <w:szCs w:val="20"/>
        </w:rPr>
        <w:t>Moduł Obsługi Spraw)</w:t>
      </w:r>
      <w:bookmarkEnd w:id="4"/>
      <w:r w:rsidRPr="0017173C">
        <w:rPr>
          <w:rFonts w:ascii="Roboto" w:hAnsi="Roboto"/>
          <w:sz w:val="20"/>
          <w:szCs w:val="20"/>
        </w:rPr>
        <w:t xml:space="preserve"> (Модуль обслуживания дел), доступный через интернет-браузер. Вам не нужно будет записываться на прием для подачи заявления или стоять в очередях - Вы сможете сделать это в удобном для Вас месте и в удобное для Вас время. Вы также сможете прервать заполнение заявления, сохранить введенные данные и отредактировать их позже.</w:t>
      </w:r>
    </w:p>
    <w:p w14:paraId="7ABE0EBE" w14:textId="77777777" w:rsidR="00DF4C7A" w:rsidRPr="0017173C" w:rsidRDefault="00DF4C7A" w:rsidP="00DF4C7A">
      <w:pPr>
        <w:jc w:val="both"/>
        <w:rPr>
          <w:rFonts w:ascii="Roboto" w:hAnsi="Roboto"/>
          <w:sz w:val="20"/>
          <w:szCs w:val="20"/>
        </w:rPr>
      </w:pPr>
      <w:bookmarkStart w:id="5" w:name="_Hlk213928029"/>
      <w:r w:rsidRPr="0017173C">
        <w:rPr>
          <w:rFonts w:ascii="Roboto" w:hAnsi="Roboto"/>
          <w:b/>
          <w:bCs/>
          <w:sz w:val="20"/>
          <w:szCs w:val="20"/>
        </w:rPr>
        <w:t>Доступ к системе MOS будет бесплатным.</w:t>
      </w:r>
      <w:r w:rsidRPr="0017173C">
        <w:rPr>
          <w:rFonts w:ascii="Roboto" w:hAnsi="Roboto"/>
          <w:sz w:val="20"/>
          <w:szCs w:val="20"/>
        </w:rPr>
        <w:t xml:space="preserve"> Вы сможете подать заявление самостоятельно, без необходимости пользоваться платными услугами посредников. Единственные расходы, которые Вы понесете, - это гербовый сбор при подаче заявления (в размере, зависящем от типа разрешения - от 340 до 640 злотых) и плата за выдачу карты пребывания (100 злотых).</w:t>
      </w:r>
    </w:p>
    <w:bookmarkEnd w:id="5"/>
    <w:p w14:paraId="68489332" w14:textId="77777777" w:rsidR="00DF4C7A" w:rsidRPr="0017173C" w:rsidRDefault="00DF4C7A" w:rsidP="00DF4C7A">
      <w:pPr>
        <w:jc w:val="both"/>
        <w:rPr>
          <w:rFonts w:ascii="Roboto" w:hAnsi="Roboto"/>
          <w:b/>
          <w:sz w:val="20"/>
          <w:szCs w:val="20"/>
        </w:rPr>
      </w:pPr>
      <w:r w:rsidRPr="0017173C">
        <w:rPr>
          <w:rFonts w:ascii="Roboto" w:hAnsi="Roboto"/>
          <w:b/>
          <w:sz w:val="20"/>
          <w:szCs w:val="20"/>
        </w:rPr>
        <w:t>Чтобы подать заявление на получение разрешения на пребывание в Польше, Вам необходимо:</w:t>
      </w:r>
    </w:p>
    <w:p w14:paraId="4343CEE3" w14:textId="77777777" w:rsidR="00DF4C7A" w:rsidRPr="0017173C" w:rsidRDefault="00DF4C7A" w:rsidP="00DF4C7A">
      <w:pPr>
        <w:pStyle w:val="ListParagraph"/>
        <w:numPr>
          <w:ilvl w:val="0"/>
          <w:numId w:val="4"/>
        </w:numPr>
        <w:spacing w:line="252" w:lineRule="auto"/>
        <w:jc w:val="both"/>
        <w:rPr>
          <w:rFonts w:ascii="Roboto" w:eastAsia="Times New Roman" w:hAnsi="Roboto"/>
          <w:b/>
          <w:bCs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создать учетную запись пользователя в новой системе MOS (Moduł Obsługi Spraw)</w:t>
      </w:r>
      <w:r>
        <w:rPr>
          <w:rFonts w:ascii="Roboto" w:hAnsi="Roboto"/>
          <w:sz w:val="20"/>
          <w:szCs w:val="20"/>
        </w:rPr>
        <w:t xml:space="preserve">; </w:t>
      </w:r>
      <w:r w:rsidRPr="0017173C">
        <w:rPr>
          <w:rFonts w:ascii="Roboto" w:hAnsi="Roboto"/>
          <w:sz w:val="20"/>
          <w:szCs w:val="20"/>
        </w:rPr>
        <w:t>если у Вас уже есть учетная запись в существующей системе MOS, Вам необходимо будет создать новую учетную запись;</w:t>
      </w:r>
    </w:p>
    <w:p w14:paraId="1B64BF9F" w14:textId="77777777" w:rsidR="00DF4C7A" w:rsidRPr="0017173C" w:rsidRDefault="00DF4C7A" w:rsidP="00DF4C7A">
      <w:pPr>
        <w:pStyle w:val="ListParagraph"/>
        <w:numPr>
          <w:ilvl w:val="0"/>
          <w:numId w:val="4"/>
        </w:numPr>
        <w:spacing w:line="252" w:lineRule="auto"/>
        <w:jc w:val="both"/>
        <w:rPr>
          <w:rFonts w:ascii="Roboto" w:eastAsia="Times New Roman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лично войти в портал MOS через login.gov.pl (после нажатия «войти» произойдет перенаправление) и заполнить соответствующую форму заявления на получение разрешения на пребывание в Польше;</w:t>
      </w:r>
    </w:p>
    <w:p w14:paraId="0317F27C" w14:textId="77777777" w:rsidR="00DF4C7A" w:rsidRPr="0017173C" w:rsidRDefault="00DF4C7A" w:rsidP="00DF4C7A">
      <w:pPr>
        <w:spacing w:line="276" w:lineRule="auto"/>
        <w:jc w:val="both"/>
        <w:rPr>
          <w:rFonts w:ascii="Roboto" w:eastAsia="Times New Roman" w:hAnsi="Roboto"/>
          <w:b/>
          <w:bCs/>
          <w:color w:val="FF0000"/>
          <w:sz w:val="20"/>
          <w:szCs w:val="20"/>
        </w:rPr>
      </w:pPr>
      <w:r w:rsidRPr="0017173C">
        <w:rPr>
          <w:rFonts w:ascii="Roboto" w:hAnsi="Roboto"/>
          <w:b/>
          <w:color w:val="FF0000"/>
          <w:sz w:val="20"/>
          <w:szCs w:val="20"/>
        </w:rPr>
        <w:t>Никогда никому не сообщайте информацию, необходимую для входа на login.gov.pl. Это может повлиять на безопасность Ваших данных!</w:t>
      </w:r>
    </w:p>
    <w:p w14:paraId="48BE299B" w14:textId="77777777" w:rsidR="00DF4C7A" w:rsidRPr="0017173C" w:rsidRDefault="00DF4C7A" w:rsidP="00DF4C7A">
      <w:pPr>
        <w:pStyle w:val="ListParagraph"/>
        <w:numPr>
          <w:ilvl w:val="0"/>
          <w:numId w:val="4"/>
        </w:numPr>
        <w:spacing w:line="252" w:lineRule="auto"/>
        <w:jc w:val="both"/>
        <w:rPr>
          <w:rFonts w:ascii="Roboto" w:eastAsia="Times New Roman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добавить необходимые приложения:</w:t>
      </w:r>
    </w:p>
    <w:p w14:paraId="424EFFBE" w14:textId="77777777" w:rsidR="00DF4C7A" w:rsidRPr="0017173C" w:rsidRDefault="00DF4C7A" w:rsidP="00DF4C7A">
      <w:pPr>
        <w:pStyle w:val="ListParagraph"/>
        <w:numPr>
          <w:ilvl w:val="1"/>
          <w:numId w:val="4"/>
        </w:numPr>
        <w:spacing w:line="252" w:lineRule="auto"/>
        <w:jc w:val="both"/>
        <w:rPr>
          <w:rFonts w:ascii="Roboto" w:eastAsia="Times New Roman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актуальную фотографию в цифровом формате;</w:t>
      </w:r>
    </w:p>
    <w:p w14:paraId="6BB60419" w14:textId="77777777" w:rsidR="00DF4C7A" w:rsidRPr="0017173C" w:rsidRDefault="00DF4C7A" w:rsidP="00DF4C7A">
      <w:pPr>
        <w:pStyle w:val="ListParagraph"/>
        <w:numPr>
          <w:ilvl w:val="1"/>
          <w:numId w:val="4"/>
        </w:numPr>
        <w:spacing w:line="252" w:lineRule="auto"/>
        <w:jc w:val="both"/>
        <w:rPr>
          <w:rFonts w:ascii="Roboto" w:eastAsia="Times New Roman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цифровую копию (скан или фотографию) всех страниц действующего проездного документа;</w:t>
      </w:r>
    </w:p>
    <w:p w14:paraId="40C81863" w14:textId="77777777" w:rsidR="00DF4C7A" w:rsidRPr="0017173C" w:rsidRDefault="00DF4C7A" w:rsidP="00DF4C7A">
      <w:pPr>
        <w:pStyle w:val="ListParagraph"/>
        <w:numPr>
          <w:ilvl w:val="1"/>
          <w:numId w:val="4"/>
        </w:numPr>
        <w:spacing w:line="252" w:lineRule="auto"/>
        <w:jc w:val="both"/>
        <w:rPr>
          <w:rFonts w:ascii="Roboto" w:eastAsia="Times New Roman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подтверждение оплаты (скан документа или электронное подтверждение перевода): плата в размере 100 злотых за выдачу карты пребывания и гербовый сбор за выдачу разрешения на пребывание;</w:t>
      </w:r>
    </w:p>
    <w:p w14:paraId="575C579E" w14:textId="77777777" w:rsidR="00DF4C7A" w:rsidRPr="0017173C" w:rsidRDefault="00DF4C7A" w:rsidP="00DF4C7A">
      <w:pPr>
        <w:pStyle w:val="ListParagraph"/>
        <w:numPr>
          <w:ilvl w:val="1"/>
          <w:numId w:val="4"/>
        </w:numPr>
        <w:spacing w:line="252" w:lineRule="auto"/>
        <w:jc w:val="both"/>
        <w:rPr>
          <w:rFonts w:ascii="Roboto" w:eastAsia="Times New Roman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приложение, подписанное электронно:</w:t>
      </w:r>
    </w:p>
    <w:p w14:paraId="0C9A3772" w14:textId="77777777" w:rsidR="00DF4C7A" w:rsidRPr="0017173C" w:rsidRDefault="00DF4C7A" w:rsidP="00DF4C7A">
      <w:pPr>
        <w:pStyle w:val="ListParagraph"/>
        <w:numPr>
          <w:ilvl w:val="2"/>
          <w:numId w:val="4"/>
        </w:numPr>
        <w:spacing w:line="252" w:lineRule="auto"/>
        <w:jc w:val="both"/>
        <w:rPr>
          <w:rFonts w:ascii="Roboto" w:eastAsia="Times New Roman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работодателем – в случае заявления о выдаче разрешения:</w:t>
      </w:r>
    </w:p>
    <w:p w14:paraId="134DCB3C" w14:textId="77777777" w:rsidR="00DF4C7A" w:rsidRPr="0017173C" w:rsidRDefault="00DF4C7A" w:rsidP="00DF4C7A">
      <w:pPr>
        <w:pStyle w:val="ListParagraph"/>
        <w:numPr>
          <w:ilvl w:val="3"/>
          <w:numId w:val="4"/>
        </w:numPr>
        <w:spacing w:line="252" w:lineRule="auto"/>
        <w:jc w:val="both"/>
        <w:rPr>
          <w:rFonts w:ascii="Roboto" w:eastAsia="Times New Roman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 xml:space="preserve">на временное пребывание и работу, </w:t>
      </w:r>
    </w:p>
    <w:p w14:paraId="2A7A86D4" w14:textId="77777777" w:rsidR="00DF4C7A" w:rsidRPr="0017173C" w:rsidRDefault="00DF4C7A" w:rsidP="00DF4C7A">
      <w:pPr>
        <w:pStyle w:val="ListParagraph"/>
        <w:numPr>
          <w:ilvl w:val="3"/>
          <w:numId w:val="4"/>
        </w:numPr>
        <w:spacing w:line="252" w:lineRule="auto"/>
        <w:jc w:val="both"/>
        <w:rPr>
          <w:rFonts w:ascii="Roboto" w:eastAsia="Times New Roman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на временное пребывание с целью ведения предпринимательской деятельности выдается иностранцу, целью пребывания которого является выполнение работы путем выполнения функций в управлении общества с ограниченной ответственностью или акционерного общества, которое он создал или акции которого он приобрел, или ведение дел коммандитного или коммандитно-акционерного общества в качестве коммандита, или в качестве прокуратора,</w:t>
      </w:r>
    </w:p>
    <w:p w14:paraId="3993382D" w14:textId="77777777" w:rsidR="00DF4C7A" w:rsidRPr="0017173C" w:rsidRDefault="00DF4C7A" w:rsidP="00DF4C7A">
      <w:pPr>
        <w:pStyle w:val="ListParagraph"/>
        <w:numPr>
          <w:ilvl w:val="3"/>
          <w:numId w:val="4"/>
        </w:numPr>
        <w:spacing w:line="252" w:lineRule="auto"/>
        <w:jc w:val="both"/>
        <w:rPr>
          <w:rFonts w:ascii="Roboto" w:eastAsia="Times New Roman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с целью выполнения работы по профессии, требующей высокой квалификации, или разрешение на временное пребывание с целью долгосрочной мобильности обладателя Голубой карты ЕС, т. н. Голубой карты ЕС или Blue Card;</w:t>
      </w:r>
    </w:p>
    <w:p w14:paraId="5FDEE2EC" w14:textId="77777777" w:rsidR="00DF4C7A" w:rsidRPr="0017173C" w:rsidRDefault="00DF4C7A" w:rsidP="00DF4C7A">
      <w:pPr>
        <w:pStyle w:val="ListParagraph"/>
        <w:numPr>
          <w:ilvl w:val="2"/>
          <w:numId w:val="4"/>
        </w:numPr>
        <w:spacing w:line="252" w:lineRule="auto"/>
        <w:jc w:val="both"/>
        <w:rPr>
          <w:rFonts w:ascii="Roboto" w:eastAsia="Times New Roman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lastRenderedPageBreak/>
        <w:t>учреждением, проводящее обучение – в случае заявления о предоставлении разрешения на временное пребывание с целью обучения;</w:t>
      </w:r>
    </w:p>
    <w:p w14:paraId="04B46A01" w14:textId="77777777" w:rsidR="00DF4C7A" w:rsidRPr="0017173C" w:rsidRDefault="00DF4C7A" w:rsidP="00DF4C7A">
      <w:pPr>
        <w:pStyle w:val="ListParagraph"/>
        <w:numPr>
          <w:ilvl w:val="2"/>
          <w:numId w:val="4"/>
        </w:numPr>
        <w:spacing w:line="252" w:lineRule="auto"/>
        <w:jc w:val="both"/>
        <w:rPr>
          <w:rFonts w:ascii="Roboto" w:eastAsia="Times New Roman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организатором стажировки или волонтерства – в случае заявления о предоставлении разрешения на временное пребывание с целью прохождения стажировки или волонтерства.</w:t>
      </w:r>
    </w:p>
    <w:p w14:paraId="18535BEB" w14:textId="77777777" w:rsidR="00DF4C7A" w:rsidRPr="0017173C" w:rsidRDefault="00DF4C7A" w:rsidP="00DF4C7A">
      <w:pPr>
        <w:pStyle w:val="ListParagraph"/>
        <w:ind w:left="1416"/>
        <w:jc w:val="both"/>
        <w:rPr>
          <w:rFonts w:ascii="Roboto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При заполнении заявления Вам необходимо будет указать адрес электронной почты работодателя, учебного заведения или организатора стажировки или волонтерства. На этот адрес будет отправлена ссылка с частью заявления, предназначенной для заполнения и подписания этим субъектом. Это необходимо для успешной подачи заявления;</w:t>
      </w:r>
    </w:p>
    <w:p w14:paraId="50F9F8A6" w14:textId="77777777" w:rsidR="00DF4C7A" w:rsidRPr="0017173C" w:rsidRDefault="00DF4C7A" w:rsidP="00DF4C7A">
      <w:pPr>
        <w:pStyle w:val="ListParagraph"/>
        <w:numPr>
          <w:ilvl w:val="0"/>
          <w:numId w:val="4"/>
        </w:numPr>
        <w:spacing w:line="252" w:lineRule="auto"/>
        <w:jc w:val="both"/>
        <w:rPr>
          <w:rFonts w:ascii="Roboto" w:eastAsia="Times New Roman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подписать электронное заявление – для этого необходимо иметь доверенный профиль (</w:t>
      </w:r>
      <w:hyperlink r:id="rId7" w:history="1">
        <w:r w:rsidRPr="0017173C">
          <w:rPr>
            <w:rStyle w:val="Hyperlink"/>
            <w:rFonts w:ascii="Roboto" w:hAnsi="Roboto"/>
            <w:sz w:val="20"/>
            <w:szCs w:val="20"/>
          </w:rPr>
          <w:t>profil zaufany</w:t>
        </w:r>
      </w:hyperlink>
      <w:r w:rsidRPr="0017173C">
        <w:rPr>
          <w:rFonts w:ascii="Roboto" w:hAnsi="Roboto"/>
          <w:sz w:val="20"/>
          <w:szCs w:val="20"/>
        </w:rPr>
        <w:t>), квалифицированную электронную подпись (</w:t>
      </w:r>
      <w:hyperlink r:id="rId8" w:history="1">
        <w:r w:rsidRPr="0017173C">
          <w:rPr>
            <w:rStyle w:val="Hyperlink"/>
            <w:rFonts w:ascii="Roboto" w:hAnsi="Roboto"/>
            <w:sz w:val="20"/>
            <w:szCs w:val="20"/>
          </w:rPr>
          <w:t>kwalifikowany podpis elektroniczny</w:t>
        </w:r>
      </w:hyperlink>
      <w:r w:rsidRPr="0017173C">
        <w:rPr>
          <w:rFonts w:ascii="Roboto" w:hAnsi="Roboto"/>
          <w:sz w:val="20"/>
          <w:szCs w:val="20"/>
        </w:rPr>
        <w:t>) или личную подпись (</w:t>
      </w:r>
      <w:hyperlink r:id="rId9" w:history="1">
        <w:r w:rsidRPr="0017173C">
          <w:rPr>
            <w:rStyle w:val="Hyperlink"/>
            <w:rFonts w:ascii="Roboto" w:hAnsi="Roboto"/>
            <w:sz w:val="20"/>
            <w:szCs w:val="20"/>
          </w:rPr>
          <w:t>podpis osobisty</w:t>
        </w:r>
      </w:hyperlink>
      <w:r w:rsidRPr="0017173C">
        <w:rPr>
          <w:rFonts w:ascii="Roboto" w:hAnsi="Roboto"/>
          <w:sz w:val="20"/>
          <w:szCs w:val="20"/>
        </w:rPr>
        <w:t>);</w:t>
      </w:r>
    </w:p>
    <w:p w14:paraId="20C4CD93" w14:textId="77777777" w:rsidR="00DF4C7A" w:rsidRPr="0017173C" w:rsidRDefault="00DF4C7A" w:rsidP="00DF4C7A">
      <w:pPr>
        <w:spacing w:before="100" w:beforeAutospacing="1" w:after="100" w:afterAutospacing="1"/>
        <w:jc w:val="both"/>
        <w:rPr>
          <w:rFonts w:ascii="Roboto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После правильного подписания и отправки заявления Вы сможете сохранить его в форматах PDF и XML и скачать официальное подтверждение получения (Urzędowe Poświadczenie Odbioru (UPO).</w:t>
      </w:r>
    </w:p>
    <w:p w14:paraId="390F4F01" w14:textId="77777777" w:rsidR="00DF4C7A" w:rsidRPr="0017173C" w:rsidRDefault="00DF4C7A" w:rsidP="00DF4C7A">
      <w:pPr>
        <w:spacing w:before="100" w:beforeAutospacing="1" w:after="100" w:afterAutospacing="1"/>
        <w:jc w:val="both"/>
        <w:rPr>
          <w:rFonts w:ascii="Roboto" w:hAnsi="Roboto"/>
          <w:b/>
          <w:sz w:val="20"/>
          <w:szCs w:val="20"/>
        </w:rPr>
      </w:pPr>
      <w:r w:rsidRPr="0017173C">
        <w:rPr>
          <w:rFonts w:ascii="Roboto" w:hAnsi="Roboto"/>
          <w:b/>
          <w:sz w:val="20"/>
          <w:szCs w:val="20"/>
        </w:rPr>
        <w:t xml:space="preserve">ВНИМАНИЕ! </w:t>
      </w:r>
    </w:p>
    <w:bookmarkEnd w:id="3"/>
    <w:p w14:paraId="1B56A199" w14:textId="77777777" w:rsidR="00DF4C7A" w:rsidRPr="0017173C" w:rsidRDefault="00DF4C7A" w:rsidP="00DF4C7A">
      <w:pPr>
        <w:jc w:val="both"/>
        <w:rPr>
          <w:rFonts w:ascii="Roboto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Заявление, которое поступит в воеводское управление в бумажной форме после запуска нового портала MOS, не будет рассматриваться (заявление будет оставлено без рассмотрения) – дата почтового отправления учитываться не будет.</w:t>
      </w:r>
    </w:p>
    <w:p w14:paraId="658221F4" w14:textId="77777777" w:rsidR="00DF4C7A" w:rsidRPr="0017173C" w:rsidRDefault="00DF4C7A" w:rsidP="00DF4C7A">
      <w:pPr>
        <w:jc w:val="both"/>
        <w:rPr>
          <w:rFonts w:ascii="Roboto" w:hAnsi="Roboto"/>
          <w:b/>
          <w:sz w:val="20"/>
          <w:szCs w:val="20"/>
        </w:rPr>
      </w:pPr>
      <w:r w:rsidRPr="0017173C">
        <w:rPr>
          <w:rFonts w:ascii="Roboto" w:hAnsi="Roboto"/>
          <w:b/>
          <w:sz w:val="20"/>
          <w:szCs w:val="20"/>
        </w:rPr>
        <w:t>Что дальше?</w:t>
      </w:r>
    </w:p>
    <w:p w14:paraId="4C5D7065" w14:textId="77777777" w:rsidR="00DF4C7A" w:rsidRPr="0017173C" w:rsidRDefault="00DF4C7A" w:rsidP="00DF4C7A">
      <w:pPr>
        <w:spacing w:before="100" w:beforeAutospacing="1" w:after="100" w:afterAutospacing="1" w:line="240" w:lineRule="auto"/>
        <w:jc w:val="both"/>
        <w:rPr>
          <w:rFonts w:ascii="Roboto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После проверки и утверждения заявления сотрудником воеводского управления Вы сможете скачать из системы и распечатать справку о подаче заявления на получение разрешения на пребывание в Польше, которая заменит существующий штамп в паспорте. Службы, ответственные за контроль законности пребывания, будут иметь информацию о поданном Вами заявлении.</w:t>
      </w:r>
    </w:p>
    <w:p w14:paraId="37ADBBF7" w14:textId="77777777" w:rsidR="00DF4C7A" w:rsidRPr="0017173C" w:rsidRDefault="00DF4C7A" w:rsidP="00DF4C7A">
      <w:pPr>
        <w:spacing w:before="100" w:beforeAutospacing="1" w:after="100" w:afterAutospacing="1" w:line="240" w:lineRule="auto"/>
        <w:jc w:val="both"/>
        <w:rPr>
          <w:rFonts w:ascii="Roboto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Воевода, ведущий дело, вызовет Вас для личного присутствия, чтобы Вы сдали отпечатки пальцев и образец подписи, а также предъявили оригинал паспорта и, в случае необходимости, дополнили информацию, содержащуюся в заявлении, или приложили дополнительные документы.</w:t>
      </w:r>
    </w:p>
    <w:p w14:paraId="1F10D470" w14:textId="77777777" w:rsidR="00DF4C7A" w:rsidRPr="0017173C" w:rsidRDefault="00DF4C7A" w:rsidP="00DF4C7A">
      <w:pPr>
        <w:spacing w:before="100" w:beforeAutospacing="1" w:after="100" w:afterAutospacing="1" w:line="240" w:lineRule="auto"/>
        <w:jc w:val="both"/>
        <w:rPr>
          <w:rFonts w:ascii="Roboto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Воевода, ведущий дело, отправит решение по указанному Вами адресу для доставки (Вашему или Вашего представителя, если он у Вас есть).</w:t>
      </w:r>
    </w:p>
    <w:p w14:paraId="63B2A121" w14:textId="77777777" w:rsidR="00DF4C7A" w:rsidRPr="0017173C" w:rsidRDefault="00DF4C7A" w:rsidP="00DF4C7A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0"/>
          <w:szCs w:val="20"/>
        </w:rPr>
      </w:pPr>
      <w:r w:rsidRPr="0017173C">
        <w:rPr>
          <w:rFonts w:ascii="Roboto" w:hAnsi="Roboto"/>
          <w:b/>
          <w:sz w:val="20"/>
          <w:szCs w:val="20"/>
        </w:rPr>
        <w:t>Другая важная информация</w:t>
      </w:r>
    </w:p>
    <w:p w14:paraId="56DC6406" w14:textId="77777777" w:rsidR="00DF4C7A" w:rsidRPr="0017173C" w:rsidRDefault="00DF4C7A" w:rsidP="00DF4C7A">
      <w:pPr>
        <w:numPr>
          <w:ilvl w:val="0"/>
          <w:numId w:val="3"/>
        </w:numPr>
        <w:spacing w:before="120" w:after="120" w:line="240" w:lineRule="auto"/>
        <w:ind w:left="714" w:hanging="357"/>
        <w:jc w:val="both"/>
        <w:rPr>
          <w:rFonts w:ascii="Roboto" w:eastAsia="Times New Roman" w:hAnsi="Roboto" w:cs="Times New Roman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На новом портале MOS необходимо будет создать новую учетную запись пользователя. Учетные записи пользователей из предыдущей версии MOS не будут перенесены на новый портал MOS.</w:t>
      </w:r>
    </w:p>
    <w:p w14:paraId="5FF62FBE" w14:textId="77777777" w:rsidR="00DF4C7A" w:rsidRPr="0017173C" w:rsidRDefault="00DF4C7A" w:rsidP="00DF4C7A">
      <w:pPr>
        <w:numPr>
          <w:ilvl w:val="0"/>
          <w:numId w:val="3"/>
        </w:numPr>
        <w:spacing w:before="120" w:after="120" w:line="240" w:lineRule="auto"/>
        <w:ind w:left="714" w:hanging="357"/>
        <w:jc w:val="both"/>
        <w:rPr>
          <w:rFonts w:ascii="Roboto" w:eastAsia="Times New Roman" w:hAnsi="Roboto" w:cs="Times New Roman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Предыдущая версия портала MOS будет отключена. Данные пользователей будут удалены. О дате отключения этого портала мы сообщим в отдельном сообщении.</w:t>
      </w:r>
    </w:p>
    <w:p w14:paraId="029265A4" w14:textId="77777777" w:rsidR="00DF4C7A" w:rsidRPr="0017173C" w:rsidRDefault="00DF4C7A" w:rsidP="00DF4C7A">
      <w:pPr>
        <w:numPr>
          <w:ilvl w:val="0"/>
          <w:numId w:val="3"/>
        </w:numPr>
        <w:spacing w:before="120" w:after="120" w:line="240" w:lineRule="auto"/>
        <w:ind w:left="714" w:hanging="357"/>
        <w:jc w:val="both"/>
        <w:rPr>
          <w:rFonts w:ascii="Roboto" w:eastAsia="Times New Roman" w:hAnsi="Roboto" w:cs="Times New Roman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Убедитесь, что у Вас есть активный доверенный профиль, квалифицированная электронная подпись или личная подпись, необходимая для подписания заявления в системе.</w:t>
      </w:r>
    </w:p>
    <w:p w14:paraId="45520158" w14:textId="77777777" w:rsidR="00DF4C7A" w:rsidRPr="0017173C" w:rsidRDefault="00DF4C7A" w:rsidP="00DF4C7A">
      <w:pPr>
        <w:pStyle w:val="ListParagraph"/>
        <w:numPr>
          <w:ilvl w:val="0"/>
          <w:numId w:val="3"/>
        </w:numPr>
        <w:jc w:val="both"/>
        <w:rPr>
          <w:rFonts w:ascii="Roboto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 xml:space="preserve">Уже сейчас обращаем Ваше внимание на то, что после запуска нового портала MOS не следует ждать с подачей заявления до последнего дня законного пребывания. Может оказаться, что за один день Вы не сможете приложить к заявлению все необходимые документы. </w:t>
      </w:r>
    </w:p>
    <w:p w14:paraId="760A72B9" w14:textId="77777777" w:rsidR="00DF4C7A" w:rsidRPr="0017173C" w:rsidRDefault="00DF4C7A" w:rsidP="00DF4C7A">
      <w:pPr>
        <w:pStyle w:val="ListParagraph"/>
        <w:jc w:val="both"/>
        <w:rPr>
          <w:rFonts w:ascii="Roboto" w:hAnsi="Roboto"/>
          <w:sz w:val="20"/>
          <w:szCs w:val="20"/>
        </w:rPr>
      </w:pPr>
    </w:p>
    <w:p w14:paraId="09E00751" w14:textId="77777777" w:rsidR="00DF4C7A" w:rsidRPr="0017173C" w:rsidRDefault="00DF4C7A" w:rsidP="00DF4C7A">
      <w:pPr>
        <w:pStyle w:val="ListParagraph"/>
        <w:numPr>
          <w:ilvl w:val="0"/>
          <w:numId w:val="3"/>
        </w:numPr>
        <w:jc w:val="both"/>
        <w:rPr>
          <w:rFonts w:ascii="Roboto" w:eastAsia="Times New Roman" w:hAnsi="Roboto" w:cs="Times New Roman"/>
          <w:sz w:val="20"/>
          <w:szCs w:val="20"/>
        </w:rPr>
      </w:pPr>
      <w:r w:rsidRPr="0017173C">
        <w:rPr>
          <w:rFonts w:ascii="Roboto" w:hAnsi="Roboto"/>
          <w:b/>
          <w:bCs/>
          <w:sz w:val="20"/>
          <w:szCs w:val="20"/>
        </w:rPr>
        <w:lastRenderedPageBreak/>
        <w:t>Особенно рекомендуем заранее подавать заявления, которые требуют подписания приложения</w:t>
      </w:r>
      <w:r w:rsidRPr="0017173C">
        <w:rPr>
          <w:rFonts w:ascii="Roboto" w:hAnsi="Roboto"/>
          <w:sz w:val="20"/>
          <w:szCs w:val="20"/>
        </w:rPr>
        <w:t xml:space="preserve"> другим лицом, то есть:</w:t>
      </w:r>
    </w:p>
    <w:p w14:paraId="72855550" w14:textId="77777777" w:rsidR="00DF4C7A" w:rsidRPr="0017173C" w:rsidRDefault="00DF4C7A" w:rsidP="00DF4C7A">
      <w:pPr>
        <w:pStyle w:val="ListParagraph"/>
        <w:numPr>
          <w:ilvl w:val="2"/>
          <w:numId w:val="4"/>
        </w:numPr>
        <w:spacing w:line="252" w:lineRule="auto"/>
        <w:jc w:val="both"/>
        <w:rPr>
          <w:rFonts w:ascii="Roboto" w:eastAsia="Times New Roman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работодателем – в случае заявления о выдаче разрешения:</w:t>
      </w:r>
    </w:p>
    <w:p w14:paraId="0026C252" w14:textId="77777777" w:rsidR="00DF4C7A" w:rsidRPr="0017173C" w:rsidRDefault="00DF4C7A" w:rsidP="00DF4C7A">
      <w:pPr>
        <w:pStyle w:val="ListParagraph"/>
        <w:numPr>
          <w:ilvl w:val="3"/>
          <w:numId w:val="4"/>
        </w:numPr>
        <w:spacing w:line="252" w:lineRule="auto"/>
        <w:jc w:val="both"/>
        <w:rPr>
          <w:rFonts w:ascii="Roboto" w:eastAsia="Times New Roman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 xml:space="preserve">на временное пребывание и работу, </w:t>
      </w:r>
    </w:p>
    <w:p w14:paraId="69F978C3" w14:textId="77777777" w:rsidR="00DF4C7A" w:rsidRPr="0017173C" w:rsidRDefault="00DF4C7A" w:rsidP="00DF4C7A">
      <w:pPr>
        <w:pStyle w:val="ListParagraph"/>
        <w:numPr>
          <w:ilvl w:val="3"/>
          <w:numId w:val="4"/>
        </w:numPr>
        <w:spacing w:line="252" w:lineRule="auto"/>
        <w:jc w:val="both"/>
        <w:rPr>
          <w:rFonts w:ascii="Roboto" w:eastAsia="Times New Roman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на временное пребывание с целью ведения предпринимательской деятельности выдается иностранцу, целью пребывания которого является выполнение работы путем выполнения функций в управлении общества с ограниченной ответственностью или акционерного общества, которое он создал или акции которого он приобрел, или ведение дел коммандитного или коммандитно-акционерного общества в качестве коммандита, или в качестве прокуратора,</w:t>
      </w:r>
    </w:p>
    <w:p w14:paraId="229ABACB" w14:textId="77777777" w:rsidR="00DF4C7A" w:rsidRPr="0017173C" w:rsidRDefault="00DF4C7A" w:rsidP="00DF4C7A">
      <w:pPr>
        <w:pStyle w:val="ListParagraph"/>
        <w:numPr>
          <w:ilvl w:val="3"/>
          <w:numId w:val="4"/>
        </w:numPr>
        <w:spacing w:line="252" w:lineRule="auto"/>
        <w:jc w:val="both"/>
        <w:rPr>
          <w:rFonts w:ascii="Roboto" w:eastAsia="Times New Roman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с целью выполнения работы по профессии, требующей высокой квалификации, или разрешение на временное пребывание с целью долгосрочной мобильности обладателя Голубой карты ЕС, т. н. Голубой карты ЕС или Blue Card;</w:t>
      </w:r>
    </w:p>
    <w:p w14:paraId="24FCB977" w14:textId="77777777" w:rsidR="00DF4C7A" w:rsidRPr="0017173C" w:rsidRDefault="00DF4C7A" w:rsidP="00DF4C7A">
      <w:pPr>
        <w:pStyle w:val="ListParagraph"/>
        <w:numPr>
          <w:ilvl w:val="2"/>
          <w:numId w:val="4"/>
        </w:numPr>
        <w:spacing w:line="252" w:lineRule="auto"/>
        <w:jc w:val="both"/>
        <w:rPr>
          <w:rFonts w:ascii="Roboto" w:eastAsia="Times New Roman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учреждением, проводящее обучение – в случае заявления о предоставлении разрешения на временное пребывание с целью обучения;</w:t>
      </w:r>
    </w:p>
    <w:p w14:paraId="0E63DB28" w14:textId="77777777" w:rsidR="00DF4C7A" w:rsidRPr="0017173C" w:rsidRDefault="00DF4C7A" w:rsidP="00DF4C7A">
      <w:pPr>
        <w:pStyle w:val="ListParagraph"/>
        <w:numPr>
          <w:ilvl w:val="2"/>
          <w:numId w:val="4"/>
        </w:numPr>
        <w:spacing w:line="252" w:lineRule="auto"/>
        <w:jc w:val="both"/>
        <w:rPr>
          <w:rFonts w:ascii="Roboto" w:eastAsia="Times New Roman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организатором стажировки или волонтерства – в случае заявления о предоставлении разрешения на временное пребывание с целью прохождения стажировки или волонтерства.</w:t>
      </w:r>
    </w:p>
    <w:p w14:paraId="27DB479A" w14:textId="77777777" w:rsidR="00DF4C7A" w:rsidRPr="0017173C" w:rsidRDefault="00DF4C7A" w:rsidP="00DF4C7A">
      <w:pPr>
        <w:jc w:val="both"/>
        <w:rPr>
          <w:rFonts w:ascii="Roboto" w:hAnsi="Roboto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 xml:space="preserve">Помните, что если к заявлению необходимо приложить приложение, подписанное другим лицом (например, работодателем), Вам может потребоваться время для получения этой подписи. </w:t>
      </w:r>
    </w:p>
    <w:p w14:paraId="2256B005" w14:textId="77777777" w:rsidR="00DF4C7A" w:rsidRPr="0017173C" w:rsidRDefault="00DF4C7A" w:rsidP="00DF4C7A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0"/>
          <w:szCs w:val="20"/>
        </w:rPr>
      </w:pPr>
      <w:r w:rsidRPr="0017173C">
        <w:rPr>
          <w:rFonts w:ascii="Roboto" w:hAnsi="Roboto"/>
          <w:sz w:val="20"/>
          <w:szCs w:val="20"/>
        </w:rPr>
        <w:t>Советуем регулярно следить за новостями на нашем сайте и в социальных сетях, где мы будем публиковать дополнительную информацию об использовании нового портала MOS.</w:t>
      </w:r>
    </w:p>
    <w:p w14:paraId="72AB77D2" w14:textId="77777777" w:rsidR="00DF4C7A" w:rsidRPr="0017173C" w:rsidRDefault="00DF4C7A" w:rsidP="00DF4C7A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0"/>
          <w:szCs w:val="20"/>
          <w:lang w:eastAsia="pl-PL"/>
        </w:rPr>
      </w:pPr>
    </w:p>
    <w:p w14:paraId="3720A27C" w14:textId="77777777" w:rsidR="00000000" w:rsidRPr="00DF4C7A" w:rsidRDefault="00000000" w:rsidP="00DF4C7A"/>
    <w:sectPr w:rsidR="004167C8" w:rsidRPr="00DF4C7A" w:rsidSect="00E623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2268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EA441" w14:textId="77777777" w:rsidR="00A765CE" w:rsidRDefault="00A765CE">
      <w:pPr>
        <w:spacing w:after="0" w:line="240" w:lineRule="auto"/>
      </w:pPr>
      <w:r>
        <w:separator/>
      </w:r>
    </w:p>
  </w:endnote>
  <w:endnote w:type="continuationSeparator" w:id="0">
    <w:p w14:paraId="26A13D8C" w14:textId="77777777" w:rsidR="00A765CE" w:rsidRDefault="00A76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  <w:embedRegular r:id="rId1" w:fontKey="{AEED94E1-0D57-48C2-96B1-B49F9449F123}"/>
    <w:embedBold r:id="rId2" w:fontKey="{F2082227-A110-496B-B243-9A8F0BA01C2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1542F" w14:textId="77777777" w:rsidR="009B4489" w:rsidRDefault="009B44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89"/>
      <w:gridCol w:w="2069"/>
      <w:gridCol w:w="2089"/>
      <w:gridCol w:w="1432"/>
      <w:gridCol w:w="1216"/>
      <w:gridCol w:w="478"/>
      <w:gridCol w:w="666"/>
    </w:tblGrid>
    <w:tr w:rsidR="001217E3" w14:paraId="57D0839B" w14:textId="77777777" w:rsidTr="004167C8">
      <w:trPr>
        <w:gridAfter w:val="1"/>
        <w:wAfter w:w="381" w:type="dxa"/>
        <w:trHeight w:val="227"/>
      </w:trPr>
      <w:tc>
        <w:tcPr>
          <w:tcW w:w="4619" w:type="pct"/>
          <w:gridSpan w:val="6"/>
        </w:tcPr>
        <w:p w14:paraId="58DAAA9F" w14:textId="77777777" w:rsidR="00000000" w:rsidRPr="002F33F0" w:rsidRDefault="00000000" w:rsidP="00164064">
          <w:pPr>
            <w:pStyle w:val="UdSC-tekst10"/>
            <w:rPr>
              <w:sz w:val="14"/>
              <w:szCs w:val="14"/>
            </w:rPr>
          </w:pPr>
        </w:p>
      </w:tc>
    </w:tr>
    <w:tr w:rsidR="001217E3" w14:paraId="7222D3CB" w14:textId="77777777" w:rsidTr="00CB6E40">
      <w:trPr>
        <w:trHeight w:val="484"/>
      </w:trPr>
      <w:tc>
        <w:tcPr>
          <w:tcW w:w="912" w:type="pct"/>
        </w:tcPr>
        <w:p w14:paraId="7555B616" w14:textId="77777777" w:rsidR="00000000" w:rsidRPr="002F33F0" w:rsidRDefault="00DF4C7A" w:rsidP="00673B7A">
          <w:pPr>
            <w:pStyle w:val="UdSC-tekst10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>ul. Taborowa 33</w:t>
          </w:r>
        </w:p>
        <w:p w14:paraId="74374F98" w14:textId="77777777" w:rsidR="00000000" w:rsidRPr="002F33F0" w:rsidRDefault="00DF4C7A" w:rsidP="00673B7A">
          <w:pPr>
            <w:pStyle w:val="UdSC-tekst10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>02-699 Warszawa</w:t>
          </w:r>
        </w:p>
      </w:tc>
      <w:tc>
        <w:tcPr>
          <w:tcW w:w="1109" w:type="pct"/>
        </w:tcPr>
        <w:p w14:paraId="08F55FC0" w14:textId="77777777" w:rsidR="00000000" w:rsidRPr="002F33F0" w:rsidRDefault="00DF4C7A" w:rsidP="00673B7A">
          <w:pPr>
            <w:pStyle w:val="UdSC-tekst10"/>
            <w:ind w:left="81" w:firstLine="142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 xml:space="preserve">tel. </w:t>
          </w:r>
          <w:r>
            <w:rPr>
              <w:rFonts w:eastAsia="Times New Roman" w:cs="Helvetica"/>
              <w:color w:val="0A0A0A"/>
              <w:sz w:val="14"/>
              <w:szCs w:val="14"/>
            </w:rPr>
            <w:t>47 721 76 75</w:t>
          </w:r>
        </w:p>
        <w:p w14:paraId="48670105" w14:textId="77777777" w:rsidR="00000000" w:rsidRPr="002F33F0" w:rsidRDefault="00000000" w:rsidP="00673B7A">
          <w:pPr>
            <w:pStyle w:val="UdSC-tekst10"/>
            <w:ind w:left="81" w:firstLine="142"/>
            <w:rPr>
              <w:sz w:val="14"/>
              <w:szCs w:val="14"/>
            </w:rPr>
          </w:pPr>
        </w:p>
      </w:tc>
      <w:tc>
        <w:tcPr>
          <w:tcW w:w="1119" w:type="pct"/>
        </w:tcPr>
        <w:p w14:paraId="329F0677" w14:textId="77777777" w:rsidR="00000000" w:rsidRPr="002F33F0" w:rsidRDefault="00DF4C7A" w:rsidP="00673B7A">
          <w:pPr>
            <w:pStyle w:val="UdSC-tekst10"/>
            <w:rPr>
              <w:sz w:val="14"/>
              <w:szCs w:val="14"/>
            </w:rPr>
          </w:pPr>
          <w:r w:rsidRPr="00E20D80">
            <w:rPr>
              <w:sz w:val="14"/>
              <w:szCs w:val="14"/>
            </w:rPr>
            <w:t>www.gov.pl/udsc</w:t>
          </w:r>
        </w:p>
      </w:tc>
      <w:tc>
        <w:tcPr>
          <w:tcW w:w="530" w:type="pct"/>
        </w:tcPr>
        <w:p w14:paraId="19C7E16B" w14:textId="77777777" w:rsidR="00000000" w:rsidRDefault="00DF4C7A" w:rsidP="00617A7C">
          <w:pPr>
            <w:pStyle w:val="UdSC-tekst10"/>
            <w:rPr>
              <w:sz w:val="14"/>
              <w:szCs w:val="14"/>
            </w:rPr>
          </w:pPr>
          <w:r w:rsidRPr="00617A7C">
            <w:rPr>
              <w:sz w:val="14"/>
              <w:szCs w:val="14"/>
            </w:rPr>
            <w:t>Klauzula RODO</w:t>
          </w:r>
        </w:p>
        <w:p w14:paraId="241F85B6" w14:textId="77777777" w:rsidR="00000000" w:rsidRPr="002F33F0" w:rsidRDefault="00DF4C7A" w:rsidP="00617A7C">
          <w:pPr>
            <w:pStyle w:val="UdSC-tekst10"/>
            <w:rPr>
              <w:sz w:val="14"/>
              <w:szCs w:val="14"/>
            </w:rPr>
          </w:pPr>
          <w:r w:rsidRPr="00617A7C">
            <w:rPr>
              <w:sz w:val="14"/>
              <w:szCs w:val="14"/>
            </w:rPr>
            <w:t>www.</w:t>
          </w:r>
          <w:r>
            <w:rPr>
              <w:sz w:val="14"/>
              <w:szCs w:val="14"/>
            </w:rPr>
            <w:t>gov.pl/udsc/rodo</w:t>
          </w:r>
        </w:p>
      </w:tc>
      <w:tc>
        <w:tcPr>
          <w:tcW w:w="666" w:type="pct"/>
        </w:tcPr>
        <w:p w14:paraId="685967AA" w14:textId="77777777" w:rsidR="00000000" w:rsidRPr="002F33F0" w:rsidRDefault="00000000" w:rsidP="00673B7A">
          <w:pPr>
            <w:pStyle w:val="UdSC-tekst10"/>
            <w:rPr>
              <w:sz w:val="14"/>
              <w:szCs w:val="14"/>
            </w:rPr>
          </w:pPr>
        </w:p>
      </w:tc>
      <w:tc>
        <w:tcPr>
          <w:tcW w:w="664" w:type="pct"/>
          <w:gridSpan w:val="2"/>
        </w:tcPr>
        <w:p w14:paraId="48EAC8B6" w14:textId="77777777" w:rsidR="00000000" w:rsidRPr="002F33F0" w:rsidRDefault="00000000" w:rsidP="00673B7A">
          <w:pPr>
            <w:pStyle w:val="UdSC-tekst10"/>
            <w:rPr>
              <w:sz w:val="14"/>
              <w:szCs w:val="14"/>
            </w:rPr>
          </w:pPr>
        </w:p>
      </w:tc>
    </w:tr>
  </w:tbl>
  <w:p w14:paraId="3D23FF3E" w14:textId="77777777" w:rsidR="00000000" w:rsidRDefault="00000000" w:rsidP="00164064">
    <w:pPr>
      <w:pStyle w:val="Footer"/>
    </w:pPr>
  </w:p>
  <w:p w14:paraId="2903C7F7" w14:textId="77777777" w:rsidR="00000000" w:rsidRDefault="00000000" w:rsidP="00164064">
    <w:pPr>
      <w:pStyle w:val="Footer"/>
    </w:pPr>
  </w:p>
  <w:p w14:paraId="111B0B6D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94"/>
      <w:gridCol w:w="2074"/>
      <w:gridCol w:w="2068"/>
      <w:gridCol w:w="1432"/>
      <w:gridCol w:w="1220"/>
      <w:gridCol w:w="480"/>
      <w:gridCol w:w="671"/>
    </w:tblGrid>
    <w:tr w:rsidR="001217E3" w14:paraId="47241190" w14:textId="77777777" w:rsidTr="00D80E61">
      <w:trPr>
        <w:gridAfter w:val="1"/>
        <w:wAfter w:w="383" w:type="dxa"/>
        <w:trHeight w:val="227"/>
      </w:trPr>
      <w:tc>
        <w:tcPr>
          <w:tcW w:w="4617" w:type="pct"/>
          <w:gridSpan w:val="6"/>
        </w:tcPr>
        <w:p w14:paraId="7DABE95A" w14:textId="77777777" w:rsidR="00000000" w:rsidRPr="002F33F0" w:rsidRDefault="00000000" w:rsidP="00E62352">
          <w:pPr>
            <w:pStyle w:val="UdSC-tekst10"/>
            <w:rPr>
              <w:sz w:val="14"/>
              <w:szCs w:val="14"/>
            </w:rPr>
          </w:pPr>
        </w:p>
      </w:tc>
    </w:tr>
    <w:tr w:rsidR="001217E3" w14:paraId="23548550" w14:textId="77777777" w:rsidTr="00CB6E40">
      <w:trPr>
        <w:trHeight w:val="484"/>
      </w:trPr>
      <w:tc>
        <w:tcPr>
          <w:tcW w:w="914" w:type="pct"/>
        </w:tcPr>
        <w:p w14:paraId="4DC2A27E" w14:textId="77777777" w:rsidR="00000000" w:rsidRPr="002F33F0" w:rsidRDefault="00DF4C7A" w:rsidP="00E62352">
          <w:pPr>
            <w:pStyle w:val="UdSC-tekst10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>ul. Taborowa 33</w:t>
          </w:r>
        </w:p>
        <w:p w14:paraId="3EE0AC2B" w14:textId="77777777" w:rsidR="00000000" w:rsidRPr="002F33F0" w:rsidRDefault="00DF4C7A" w:rsidP="00E62352">
          <w:pPr>
            <w:pStyle w:val="UdSC-tekst10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>02-699 Warszawa</w:t>
          </w:r>
        </w:p>
      </w:tc>
      <w:tc>
        <w:tcPr>
          <w:tcW w:w="1111" w:type="pct"/>
        </w:tcPr>
        <w:p w14:paraId="4C39B2C8" w14:textId="77777777" w:rsidR="00000000" w:rsidRPr="002F33F0" w:rsidRDefault="00DF4C7A" w:rsidP="00E62352">
          <w:pPr>
            <w:pStyle w:val="UdSC-tekst10"/>
            <w:ind w:left="81" w:firstLine="142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 xml:space="preserve">tel. </w:t>
          </w:r>
          <w:r w:rsidRPr="00144910">
            <w:rPr>
              <w:rFonts w:eastAsia="Times New Roman" w:cs="Helvetica"/>
              <w:color w:val="0A0A0A"/>
              <w:sz w:val="14"/>
              <w:szCs w:val="14"/>
            </w:rPr>
            <w:t>47 721 76 75</w:t>
          </w:r>
        </w:p>
        <w:p w14:paraId="5C8C6F3B" w14:textId="77777777" w:rsidR="00000000" w:rsidRPr="002F33F0" w:rsidRDefault="00000000" w:rsidP="00673B7A">
          <w:pPr>
            <w:pStyle w:val="UdSC-tekst10"/>
            <w:ind w:left="81" w:firstLine="142"/>
            <w:rPr>
              <w:sz w:val="14"/>
              <w:szCs w:val="14"/>
            </w:rPr>
          </w:pPr>
        </w:p>
      </w:tc>
      <w:tc>
        <w:tcPr>
          <w:tcW w:w="1108" w:type="pct"/>
        </w:tcPr>
        <w:p w14:paraId="12941CB4" w14:textId="77777777" w:rsidR="00000000" w:rsidRPr="002F33F0" w:rsidRDefault="00DF4C7A" w:rsidP="00E62352">
          <w:pPr>
            <w:pStyle w:val="UdSC-tekst10"/>
            <w:rPr>
              <w:sz w:val="14"/>
              <w:szCs w:val="14"/>
            </w:rPr>
          </w:pPr>
          <w:r w:rsidRPr="00E20D80">
            <w:rPr>
              <w:sz w:val="14"/>
              <w:szCs w:val="14"/>
            </w:rPr>
            <w:t>www.gov.pl/udsc</w:t>
          </w:r>
        </w:p>
      </w:tc>
      <w:tc>
        <w:tcPr>
          <w:tcW w:w="532" w:type="pct"/>
        </w:tcPr>
        <w:p w14:paraId="571DD8F1" w14:textId="77777777" w:rsidR="00000000" w:rsidRDefault="00DF4C7A" w:rsidP="00E62352">
          <w:pPr>
            <w:pStyle w:val="UdSC-tekst10"/>
            <w:rPr>
              <w:sz w:val="14"/>
              <w:szCs w:val="14"/>
            </w:rPr>
          </w:pPr>
          <w:r w:rsidRPr="00617A7C">
            <w:rPr>
              <w:sz w:val="14"/>
              <w:szCs w:val="14"/>
            </w:rPr>
            <w:t>Klauzula RODO</w:t>
          </w:r>
        </w:p>
        <w:p w14:paraId="2F186E31" w14:textId="77777777" w:rsidR="00000000" w:rsidRPr="002F33F0" w:rsidRDefault="00DF4C7A" w:rsidP="00E62352">
          <w:pPr>
            <w:pStyle w:val="UdSC-tekst10"/>
            <w:rPr>
              <w:sz w:val="14"/>
              <w:szCs w:val="14"/>
            </w:rPr>
          </w:pPr>
          <w:r w:rsidRPr="00617A7C">
            <w:rPr>
              <w:sz w:val="14"/>
              <w:szCs w:val="14"/>
            </w:rPr>
            <w:t>www.</w:t>
          </w:r>
          <w:r>
            <w:rPr>
              <w:sz w:val="14"/>
              <w:szCs w:val="14"/>
            </w:rPr>
            <w:t>gov.pl/udsc/rodo</w:t>
          </w:r>
        </w:p>
      </w:tc>
      <w:tc>
        <w:tcPr>
          <w:tcW w:w="668" w:type="pct"/>
        </w:tcPr>
        <w:p w14:paraId="57482311" w14:textId="77777777" w:rsidR="00000000" w:rsidRPr="002F33F0" w:rsidRDefault="00000000" w:rsidP="00E62352">
          <w:pPr>
            <w:pStyle w:val="UdSC-tekst10"/>
            <w:rPr>
              <w:sz w:val="14"/>
              <w:szCs w:val="14"/>
            </w:rPr>
          </w:pPr>
        </w:p>
      </w:tc>
      <w:tc>
        <w:tcPr>
          <w:tcW w:w="667" w:type="pct"/>
          <w:gridSpan w:val="2"/>
        </w:tcPr>
        <w:p w14:paraId="05763825" w14:textId="77777777" w:rsidR="00000000" w:rsidRPr="002F33F0" w:rsidRDefault="00000000" w:rsidP="00E62352">
          <w:pPr>
            <w:pStyle w:val="UdSC-tekst10"/>
            <w:rPr>
              <w:sz w:val="14"/>
              <w:szCs w:val="14"/>
            </w:rPr>
          </w:pPr>
        </w:p>
      </w:tc>
    </w:tr>
  </w:tbl>
  <w:p w14:paraId="7C8B056E" w14:textId="77777777" w:rsidR="00000000" w:rsidRDefault="00000000" w:rsidP="00E62352">
    <w:pPr>
      <w:pStyle w:val="Footer"/>
    </w:pPr>
  </w:p>
  <w:p w14:paraId="7C5C5614" w14:textId="77777777" w:rsidR="00000000" w:rsidRDefault="00000000" w:rsidP="00E62352">
    <w:pPr>
      <w:pStyle w:val="Footer"/>
    </w:pPr>
  </w:p>
  <w:p w14:paraId="7D5F26B0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9F75A" w14:textId="77777777" w:rsidR="00A765CE" w:rsidRDefault="00A765CE">
      <w:pPr>
        <w:spacing w:after="0" w:line="240" w:lineRule="auto"/>
      </w:pPr>
      <w:r>
        <w:separator/>
      </w:r>
    </w:p>
  </w:footnote>
  <w:footnote w:type="continuationSeparator" w:id="0">
    <w:p w14:paraId="561C421A" w14:textId="77777777" w:rsidR="00A765CE" w:rsidRDefault="00A76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4F0F7" w14:textId="77777777" w:rsidR="00000000" w:rsidRDefault="00000000">
    <w:pPr>
      <w:pStyle w:val="Header"/>
    </w:pPr>
    <w:r>
      <w:rPr>
        <w:noProof/>
        <w:lang w:eastAsia="pl-PL"/>
      </w:rPr>
      <w:pict w14:anchorId="7EA13B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42954" o:spid="_x0000_s3073" type="#_x0000_t75" style="position:absolute;margin-left:0;margin-top:0;width:612.5pt;height:858.95pt;z-index:-251657216;mso-position-horizontal:center;mso-position-horizontal-relative:margin;mso-position-vertical:center;mso-position-vertical-relative:margin" o:allowincell="f">
          <v:imagedata r:id="rId1" o:title="papier_EZD-main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631D9" w14:textId="77777777" w:rsidR="00000000" w:rsidRDefault="00000000">
    <w:pPr>
      <w:pStyle w:val="Header"/>
    </w:pPr>
    <w:r>
      <w:rPr>
        <w:noProof/>
        <w:lang w:eastAsia="pl-PL"/>
      </w:rPr>
      <w:pict w14:anchorId="0A63BF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40421" o:spid="_x0000_s3074" type="#_x0000_t75" style="position:absolute;margin-left:-65.1pt;margin-top:-53.05pt;width:612.5pt;height:858.95pt;z-index:-251656192" o:allowincell="f">
          <v:imagedata r:id="rId1" o:title="papier_EZD-add-0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A4A09" w14:textId="77777777" w:rsidR="00000000" w:rsidRDefault="00000000">
    <w:pPr>
      <w:pStyle w:val="Header"/>
    </w:pPr>
    <w:r>
      <w:rPr>
        <w:noProof/>
        <w:lang w:eastAsia="pl-PL"/>
      </w:rPr>
      <w:pict w14:anchorId="2FB9B1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42953" o:spid="_x0000_s3075" type="#_x0000_t75" style="position:absolute;margin-left:-65.15pt;margin-top:-90.05pt;width:612.5pt;height:858.95pt;z-index:-251658240;mso-position-horizontal-relative:margin;mso-position-vertical-relative:margin" o:allowincell="f">
          <v:imagedata r:id="rId1" o:title="papier_EZD-main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46E0"/>
    <w:multiLevelType w:val="hybridMultilevel"/>
    <w:tmpl w:val="84320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45115"/>
    <w:multiLevelType w:val="multilevel"/>
    <w:tmpl w:val="CCFA4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848DA"/>
    <w:multiLevelType w:val="hybridMultilevel"/>
    <w:tmpl w:val="2F5A0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A19B4"/>
    <w:multiLevelType w:val="hybridMultilevel"/>
    <w:tmpl w:val="9F82C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B37E7"/>
    <w:multiLevelType w:val="hybridMultilevel"/>
    <w:tmpl w:val="8C86771C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723D6DD9"/>
    <w:multiLevelType w:val="hybridMultilevel"/>
    <w:tmpl w:val="DFCC524E"/>
    <w:lvl w:ilvl="0" w:tplc="4BB6FD68">
      <w:start w:val="1"/>
      <w:numFmt w:val="decimal"/>
      <w:pStyle w:val="UdSC-wypunktowanie"/>
      <w:lvlText w:val="%1."/>
      <w:lvlJc w:val="left"/>
      <w:pPr>
        <w:ind w:left="720" w:hanging="360"/>
      </w:pPr>
    </w:lvl>
    <w:lvl w:ilvl="1" w:tplc="449CAA74" w:tentative="1">
      <w:start w:val="1"/>
      <w:numFmt w:val="lowerLetter"/>
      <w:lvlText w:val="%2."/>
      <w:lvlJc w:val="left"/>
      <w:pPr>
        <w:ind w:left="1440" w:hanging="360"/>
      </w:pPr>
    </w:lvl>
    <w:lvl w:ilvl="2" w:tplc="C97E5DBE" w:tentative="1">
      <w:start w:val="1"/>
      <w:numFmt w:val="lowerRoman"/>
      <w:lvlText w:val="%3."/>
      <w:lvlJc w:val="right"/>
      <w:pPr>
        <w:ind w:left="2160" w:hanging="180"/>
      </w:pPr>
    </w:lvl>
    <w:lvl w:ilvl="3" w:tplc="A68E357E" w:tentative="1">
      <w:start w:val="1"/>
      <w:numFmt w:val="decimal"/>
      <w:lvlText w:val="%4."/>
      <w:lvlJc w:val="left"/>
      <w:pPr>
        <w:ind w:left="2880" w:hanging="360"/>
      </w:pPr>
    </w:lvl>
    <w:lvl w:ilvl="4" w:tplc="A6EE8ACC" w:tentative="1">
      <w:start w:val="1"/>
      <w:numFmt w:val="lowerLetter"/>
      <w:lvlText w:val="%5."/>
      <w:lvlJc w:val="left"/>
      <w:pPr>
        <w:ind w:left="3600" w:hanging="360"/>
      </w:pPr>
    </w:lvl>
    <w:lvl w:ilvl="5" w:tplc="49A0E474" w:tentative="1">
      <w:start w:val="1"/>
      <w:numFmt w:val="lowerRoman"/>
      <w:lvlText w:val="%6."/>
      <w:lvlJc w:val="right"/>
      <w:pPr>
        <w:ind w:left="4320" w:hanging="180"/>
      </w:pPr>
    </w:lvl>
    <w:lvl w:ilvl="6" w:tplc="F9BEAD4A" w:tentative="1">
      <w:start w:val="1"/>
      <w:numFmt w:val="decimal"/>
      <w:lvlText w:val="%7."/>
      <w:lvlJc w:val="left"/>
      <w:pPr>
        <w:ind w:left="5040" w:hanging="360"/>
      </w:pPr>
    </w:lvl>
    <w:lvl w:ilvl="7" w:tplc="6CFEDFA8" w:tentative="1">
      <w:start w:val="1"/>
      <w:numFmt w:val="lowerLetter"/>
      <w:lvlText w:val="%8."/>
      <w:lvlJc w:val="left"/>
      <w:pPr>
        <w:ind w:left="5760" w:hanging="360"/>
      </w:pPr>
    </w:lvl>
    <w:lvl w:ilvl="8" w:tplc="AE78C5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43963"/>
    <w:multiLevelType w:val="hybridMultilevel"/>
    <w:tmpl w:val="8D2C4D42"/>
    <w:lvl w:ilvl="0" w:tplc="A9EA0656">
      <w:start w:val="1"/>
      <w:numFmt w:val="decimal"/>
      <w:lvlText w:val="%1."/>
      <w:lvlJc w:val="left"/>
      <w:pPr>
        <w:ind w:left="1428" w:hanging="360"/>
      </w:pPr>
    </w:lvl>
    <w:lvl w:ilvl="1" w:tplc="691846F4" w:tentative="1">
      <w:start w:val="1"/>
      <w:numFmt w:val="lowerLetter"/>
      <w:lvlText w:val="%2."/>
      <w:lvlJc w:val="left"/>
      <w:pPr>
        <w:ind w:left="2148" w:hanging="360"/>
      </w:pPr>
    </w:lvl>
    <w:lvl w:ilvl="2" w:tplc="737E0350" w:tentative="1">
      <w:start w:val="1"/>
      <w:numFmt w:val="lowerRoman"/>
      <w:lvlText w:val="%3."/>
      <w:lvlJc w:val="right"/>
      <w:pPr>
        <w:ind w:left="2868" w:hanging="180"/>
      </w:pPr>
    </w:lvl>
    <w:lvl w:ilvl="3" w:tplc="64EA0234" w:tentative="1">
      <w:start w:val="1"/>
      <w:numFmt w:val="decimal"/>
      <w:lvlText w:val="%4."/>
      <w:lvlJc w:val="left"/>
      <w:pPr>
        <w:ind w:left="3588" w:hanging="360"/>
      </w:pPr>
    </w:lvl>
    <w:lvl w:ilvl="4" w:tplc="069C05CA" w:tentative="1">
      <w:start w:val="1"/>
      <w:numFmt w:val="lowerLetter"/>
      <w:lvlText w:val="%5."/>
      <w:lvlJc w:val="left"/>
      <w:pPr>
        <w:ind w:left="4308" w:hanging="360"/>
      </w:pPr>
    </w:lvl>
    <w:lvl w:ilvl="5" w:tplc="8A2A147E" w:tentative="1">
      <w:start w:val="1"/>
      <w:numFmt w:val="lowerRoman"/>
      <w:lvlText w:val="%6."/>
      <w:lvlJc w:val="right"/>
      <w:pPr>
        <w:ind w:left="5028" w:hanging="180"/>
      </w:pPr>
    </w:lvl>
    <w:lvl w:ilvl="6" w:tplc="7842F106" w:tentative="1">
      <w:start w:val="1"/>
      <w:numFmt w:val="decimal"/>
      <w:lvlText w:val="%7."/>
      <w:lvlJc w:val="left"/>
      <w:pPr>
        <w:ind w:left="5748" w:hanging="360"/>
      </w:pPr>
    </w:lvl>
    <w:lvl w:ilvl="7" w:tplc="3B7C7BB6" w:tentative="1">
      <w:start w:val="1"/>
      <w:numFmt w:val="lowerLetter"/>
      <w:lvlText w:val="%8."/>
      <w:lvlJc w:val="left"/>
      <w:pPr>
        <w:ind w:left="6468" w:hanging="360"/>
      </w:pPr>
    </w:lvl>
    <w:lvl w:ilvl="8" w:tplc="6D5604A4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313530401">
    <w:abstractNumId w:val="5"/>
  </w:num>
  <w:num w:numId="2" w16cid:durableId="1505320220">
    <w:abstractNumId w:val="6"/>
  </w:num>
  <w:num w:numId="3" w16cid:durableId="740835510">
    <w:abstractNumId w:val="1"/>
  </w:num>
  <w:num w:numId="4" w16cid:durableId="1443724492">
    <w:abstractNumId w:val="3"/>
  </w:num>
  <w:num w:numId="5" w16cid:durableId="1002124950">
    <w:abstractNumId w:val="0"/>
  </w:num>
  <w:num w:numId="6" w16cid:durableId="1822961198">
    <w:abstractNumId w:val="2"/>
  </w:num>
  <w:num w:numId="7" w16cid:durableId="492109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7E3"/>
    <w:rsid w:val="001217E3"/>
    <w:rsid w:val="00123B97"/>
    <w:rsid w:val="00707D19"/>
    <w:rsid w:val="009B4489"/>
    <w:rsid w:val="00A765CE"/>
    <w:rsid w:val="00BB43DC"/>
    <w:rsid w:val="00BC3ED1"/>
    <w:rsid w:val="00DF4C7A"/>
    <w:rsid w:val="00FD78DF"/>
    <w:rsid w:val="00FF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2"/>
    </o:shapelayout>
  </w:shapeDefaults>
  <w:decimalSymbol w:val=","/>
  <w:listSeparator w:val=";"/>
  <w14:docId w14:val="09DC5495"/>
  <w15:docId w15:val="{61C12A9A-9875-4F05-9F4C-732BEC3C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">
    <w:name w:val="Normal"/>
    <w:qFormat/>
    <w:rsid w:val="00F16A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23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352"/>
  </w:style>
  <w:style w:type="paragraph" w:styleId="Footer">
    <w:name w:val="footer"/>
    <w:basedOn w:val="Normal"/>
    <w:link w:val="FooterChar"/>
    <w:uiPriority w:val="99"/>
    <w:unhideWhenUsed/>
    <w:rsid w:val="00E623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352"/>
  </w:style>
  <w:style w:type="table" w:styleId="TableGrid">
    <w:name w:val="Table Grid"/>
    <w:basedOn w:val="TableNormal"/>
    <w:uiPriority w:val="39"/>
    <w:rsid w:val="00E62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dSC-tekst10">
    <w:name w:val="UdSC-tekst_10"/>
    <w:link w:val="UdSC-tekst10Char"/>
    <w:qFormat/>
    <w:rsid w:val="00E62352"/>
    <w:rPr>
      <w:rFonts w:ascii="Roboto" w:hAnsi="Roboto" w:cs="Arial"/>
      <w:color w:val="262626" w:themeColor="text1" w:themeTint="D9"/>
      <w:sz w:val="20"/>
      <w:szCs w:val="20"/>
    </w:rPr>
  </w:style>
  <w:style w:type="character" w:customStyle="1" w:styleId="UdSC-tekst10Char">
    <w:name w:val="UdSC-tekst_10 Char"/>
    <w:basedOn w:val="HeaderChar"/>
    <w:link w:val="UdSC-tekst10"/>
    <w:rsid w:val="00E62352"/>
    <w:rPr>
      <w:rFonts w:ascii="Roboto" w:hAnsi="Roboto" w:cs="Arial"/>
      <w:color w:val="262626" w:themeColor="text1" w:themeTint="D9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64064"/>
    <w:rPr>
      <w:color w:val="0563C1" w:themeColor="hyperlink"/>
      <w:u w:val="single"/>
    </w:rPr>
  </w:style>
  <w:style w:type="paragraph" w:customStyle="1" w:styleId="UdSC-wypunktowanie">
    <w:name w:val="UdSC-wypunktowanie"/>
    <w:basedOn w:val="UdSC-tekst10"/>
    <w:link w:val="UdSC-wypunktowanieChar"/>
    <w:qFormat/>
    <w:rsid w:val="00F16A33"/>
    <w:pPr>
      <w:numPr>
        <w:numId w:val="1"/>
      </w:numPr>
      <w:ind w:left="1423" w:hanging="357"/>
      <w:contextualSpacing/>
      <w:jc w:val="both"/>
    </w:pPr>
  </w:style>
  <w:style w:type="character" w:customStyle="1" w:styleId="UdSC-wypunktowanieChar">
    <w:name w:val="UdSC-wypunktowanie Char"/>
    <w:basedOn w:val="UdSC-tekst10Char"/>
    <w:link w:val="UdSC-wypunktowanie"/>
    <w:rsid w:val="00F16A33"/>
    <w:rPr>
      <w:rFonts w:ascii="Roboto" w:hAnsi="Roboto" w:cs="Arial"/>
      <w:color w:val="262626" w:themeColor="text1" w:themeTint="D9"/>
      <w:sz w:val="20"/>
      <w:szCs w:val="20"/>
    </w:rPr>
  </w:style>
  <w:style w:type="paragraph" w:customStyle="1" w:styleId="UdSC-adresat">
    <w:name w:val="UdSC-adresat"/>
    <w:basedOn w:val="Normal"/>
    <w:link w:val="UdSC-adresatChar"/>
    <w:qFormat/>
    <w:rsid w:val="00F16A33"/>
    <w:pPr>
      <w:tabs>
        <w:tab w:val="center" w:pos="4536"/>
        <w:tab w:val="right" w:pos="9072"/>
      </w:tabs>
      <w:spacing w:after="0" w:line="240" w:lineRule="auto"/>
      <w:ind w:firstLine="4820"/>
    </w:pPr>
    <w:rPr>
      <w:rFonts w:ascii="Roboto" w:hAnsi="Roboto" w:cs="Arial"/>
      <w:color w:val="262626" w:themeColor="text1" w:themeTint="D9"/>
      <w:sz w:val="24"/>
      <w:szCs w:val="24"/>
    </w:rPr>
  </w:style>
  <w:style w:type="character" w:customStyle="1" w:styleId="UdSC-adresatChar">
    <w:name w:val="UdSC-adresat Char"/>
    <w:basedOn w:val="DefaultParagraphFont"/>
    <w:link w:val="UdSC-adresat"/>
    <w:rsid w:val="00F16A33"/>
    <w:rPr>
      <w:rFonts w:ascii="Roboto" w:hAnsi="Roboto" w:cs="Arial"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rsid w:val="004167C8"/>
    <w:pPr>
      <w:ind w:left="720"/>
      <w:contextualSpacing/>
    </w:pPr>
  </w:style>
  <w:style w:type="paragraph" w:customStyle="1" w:styleId="Default">
    <w:name w:val="Default"/>
    <w:rsid w:val="00BC3E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F4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znes.gov.pl/pl/portal/0075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gov.pl/web/profilzaufany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iznes.gov.pl/pl/portal/0076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6108</Words>
  <Characters>3483</Characters>
  <Application>Microsoft Office Word</Application>
  <DocSecurity>0</DocSecurity>
  <Lines>29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Wyszyński Aleksander</dc:creator>
  <cp:lastModifiedBy>DIDENKO Olesia</cp:lastModifiedBy>
  <cp:revision>2</cp:revision>
  <dcterms:created xsi:type="dcterms:W3CDTF">2026-03-23T13:43:00Z</dcterms:created>
  <dcterms:modified xsi:type="dcterms:W3CDTF">2026-03-23T13:43:00Z</dcterms:modified>
</cp:coreProperties>
</file>